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E9C4B" w14:textId="60B7633F" w:rsidR="003D6970" w:rsidRPr="00627AFE" w:rsidRDefault="00535806" w:rsidP="000D1FA3">
      <w:pPr>
        <w:rPr>
          <w:rFonts w:ascii="Proxima Nova Rg" w:eastAsia="Proxima Nova" w:hAnsi="Proxima Nova Rg" w:cs="Proxima Nova"/>
          <w:sz w:val="24"/>
          <w:szCs w:val="24"/>
          <w:lang w:val="ru-RU"/>
        </w:rPr>
      </w:pPr>
      <w:r w:rsidRPr="00627AFE">
        <w:rPr>
          <w:rFonts w:ascii="Proxima Nova Rg" w:eastAsia="Oswald" w:hAnsi="Proxima Nova Rg" w:cs="Oswald"/>
          <w:b/>
          <w:sz w:val="24"/>
          <w:szCs w:val="24"/>
          <w:lang w:val="ru-RU"/>
        </w:rPr>
        <w:t xml:space="preserve"> </w:t>
      </w:r>
      <w:r w:rsidR="00A236E9" w:rsidRPr="00627AFE">
        <w:rPr>
          <w:rFonts w:ascii="Proxima Nova Rg" w:eastAsia="Oswald" w:hAnsi="Proxima Nova Rg" w:cs="Oswald"/>
          <w:b/>
          <w:sz w:val="24"/>
          <w:szCs w:val="24"/>
          <w:lang w:val="ru-RU"/>
        </w:rPr>
        <w:br/>
      </w:r>
    </w:p>
    <w:p w14:paraId="37469366" w14:textId="50C30642" w:rsidR="003D6970" w:rsidRPr="00627AFE" w:rsidRDefault="003D6970" w:rsidP="003D6970">
      <w:pPr>
        <w:rPr>
          <w:rFonts w:ascii="Proxima Nova Rg" w:eastAsia="Proxima Nova" w:hAnsi="Proxima Nova Rg" w:cs="Proxima Nova"/>
          <w:sz w:val="24"/>
          <w:szCs w:val="24"/>
          <w:lang w:val="ru-RU"/>
        </w:rPr>
      </w:pPr>
    </w:p>
    <w:p w14:paraId="64D3FAF3" w14:textId="11FA48A4" w:rsidR="00074E94" w:rsidRPr="00ED0251" w:rsidRDefault="006223C6" w:rsidP="00DF3409">
      <w:pPr>
        <w:spacing w:line="240" w:lineRule="auto"/>
        <w:jc w:val="center"/>
        <w:rPr>
          <w:rFonts w:ascii="Verdana" w:hAnsi="Verdana"/>
          <w:b/>
          <w:color w:val="0070C0"/>
          <w:sz w:val="32"/>
          <w:szCs w:val="32"/>
          <w:shd w:val="clear" w:color="auto" w:fill="FFFFFF"/>
          <w:lang w:val="ru-RU"/>
        </w:rPr>
      </w:pPr>
      <w:r w:rsidRPr="00ED0251">
        <w:rPr>
          <w:rFonts w:ascii="Verdana" w:hAnsi="Verdana" w:cs="Calibri"/>
          <w:b/>
          <w:color w:val="0070C0"/>
          <w:sz w:val="32"/>
          <w:szCs w:val="32"/>
          <w:shd w:val="clear" w:color="auto" w:fill="FFFFFF"/>
          <w:lang w:val="ru-RU"/>
        </w:rPr>
        <w:t>Мусорный бот</w:t>
      </w:r>
      <w:r w:rsidR="00380475" w:rsidRPr="00ED0251">
        <w:rPr>
          <w:rFonts w:ascii="Verdana" w:hAnsi="Verdana" w:cs="Calibri"/>
          <w:b/>
          <w:color w:val="0070C0"/>
          <w:sz w:val="32"/>
          <w:szCs w:val="32"/>
          <w:shd w:val="clear" w:color="auto" w:fill="FFFFFF"/>
          <w:lang w:val="ru-RU"/>
        </w:rPr>
        <w:t>.</w:t>
      </w:r>
      <w:r w:rsidR="00380475" w:rsidRPr="00ED0251">
        <w:rPr>
          <w:rFonts w:ascii="Verdana" w:hAnsi="Verdana"/>
          <w:b/>
          <w:color w:val="0070C0"/>
          <w:sz w:val="32"/>
          <w:szCs w:val="32"/>
          <w:shd w:val="clear" w:color="auto" w:fill="FFFFFF"/>
          <w:lang w:val="ru-RU"/>
        </w:rPr>
        <w:t xml:space="preserve"> Опросный лист.</w:t>
      </w:r>
    </w:p>
    <w:p w14:paraId="6BD57A73" w14:textId="77777777" w:rsidR="00563112" w:rsidRDefault="00563112" w:rsidP="00563112">
      <w:pPr>
        <w:spacing w:line="240" w:lineRule="auto"/>
        <w:rPr>
          <w:rFonts w:ascii="Verdana" w:eastAsia="Proxima Nova" w:hAnsi="Verdana" w:cs="Proxima Nova"/>
          <w:b/>
          <w:color w:val="4A442A" w:themeColor="background2" w:themeShade="40"/>
          <w:szCs w:val="24"/>
          <w:lang w:val="ru-RU"/>
        </w:rPr>
      </w:pPr>
    </w:p>
    <w:p w14:paraId="6CF96E4E" w14:textId="3E6B638D" w:rsidR="00F446F0" w:rsidRPr="00563112" w:rsidRDefault="00563112" w:rsidP="00563112">
      <w:pPr>
        <w:spacing w:line="240" w:lineRule="auto"/>
        <w:rPr>
          <w:rFonts w:ascii="Verdana" w:eastAsia="Proxima Nova" w:hAnsi="Verdana" w:cs="Proxima Nova"/>
          <w:color w:val="4A442A" w:themeColor="background2" w:themeShade="40"/>
          <w:sz w:val="20"/>
          <w:szCs w:val="24"/>
          <w:lang w:val="ru-RU"/>
        </w:rPr>
      </w:pPr>
      <w:r w:rsidRPr="00563112">
        <w:rPr>
          <w:rFonts w:ascii="Verdana" w:eastAsia="Proxima Nova" w:hAnsi="Verdana" w:cs="Proxima Nova"/>
          <w:color w:val="4A442A" w:themeColor="background2" w:themeShade="40"/>
          <w:sz w:val="20"/>
          <w:szCs w:val="24"/>
          <w:lang w:val="ru-RU"/>
        </w:rPr>
        <w:t>По всем вопросам</w:t>
      </w:r>
      <w:r>
        <w:rPr>
          <w:rFonts w:ascii="Verdana" w:eastAsia="Proxima Nova" w:hAnsi="Verdana" w:cs="Proxima Nova"/>
          <w:color w:val="4A442A" w:themeColor="background2" w:themeShade="40"/>
          <w:sz w:val="20"/>
          <w:szCs w:val="24"/>
          <w:lang w:val="ru-RU"/>
        </w:rPr>
        <w:t xml:space="preserve"> вы можете получить консультацию по телефону: +7</w:t>
      </w:r>
      <w:r w:rsidR="004A1510" w:rsidRPr="004A1510">
        <w:rPr>
          <w:rFonts w:ascii="Verdana" w:eastAsia="Proxima Nova" w:hAnsi="Verdana" w:cs="Proxima Nova"/>
          <w:color w:val="4A442A" w:themeColor="background2" w:themeShade="40"/>
          <w:sz w:val="20"/>
          <w:szCs w:val="24"/>
          <w:lang w:val="ru-RU"/>
        </w:rPr>
        <w:t xml:space="preserve"> </w:t>
      </w:r>
      <w:r>
        <w:rPr>
          <w:rFonts w:ascii="Verdana" w:eastAsia="Proxima Nova" w:hAnsi="Verdana" w:cs="Proxima Nova"/>
          <w:color w:val="4A442A" w:themeColor="background2" w:themeShade="40"/>
          <w:sz w:val="20"/>
          <w:szCs w:val="24"/>
          <w:lang w:val="ru-RU"/>
        </w:rPr>
        <w:t>(921)</w:t>
      </w:r>
      <w:r w:rsidR="004A1510" w:rsidRPr="004A1510">
        <w:rPr>
          <w:rFonts w:ascii="Verdana" w:eastAsia="Proxima Nova" w:hAnsi="Verdana" w:cs="Proxima Nova"/>
          <w:color w:val="4A442A" w:themeColor="background2" w:themeShade="40"/>
          <w:sz w:val="20"/>
          <w:szCs w:val="24"/>
          <w:lang w:val="ru-RU"/>
        </w:rPr>
        <w:t xml:space="preserve"> </w:t>
      </w:r>
      <w:r>
        <w:rPr>
          <w:rFonts w:ascii="Verdana" w:eastAsia="Proxima Nova" w:hAnsi="Verdana" w:cs="Proxima Nova"/>
          <w:color w:val="4A442A" w:themeColor="background2" w:themeShade="40"/>
          <w:sz w:val="20"/>
          <w:szCs w:val="24"/>
          <w:lang w:val="ru-RU"/>
        </w:rPr>
        <w:t>910-60-45</w:t>
      </w:r>
    </w:p>
    <w:p w14:paraId="2E79C2E3" w14:textId="77777777" w:rsidR="00563112" w:rsidRPr="00563112" w:rsidRDefault="00563112" w:rsidP="00DF3409">
      <w:pPr>
        <w:spacing w:line="240" w:lineRule="auto"/>
        <w:ind w:right="-307"/>
        <w:rPr>
          <w:rFonts w:ascii="Verdana" w:hAnsi="Verdana" w:cs="Calibri"/>
          <w:color w:val="4A442A" w:themeColor="background2" w:themeShade="40"/>
          <w:sz w:val="20"/>
          <w:shd w:val="clear" w:color="auto" w:fill="FFFFFF"/>
          <w:lang w:val="ru-RU"/>
        </w:rPr>
      </w:pPr>
    </w:p>
    <w:p w14:paraId="2A66B9F9" w14:textId="29A8094E" w:rsidR="00380475" w:rsidRPr="003B434B" w:rsidRDefault="00380475" w:rsidP="00DF3409">
      <w:pPr>
        <w:spacing w:line="240" w:lineRule="auto"/>
        <w:ind w:right="-307"/>
        <w:rPr>
          <w:rFonts w:asciiTheme="minorHAnsi" w:eastAsia="Proxima Nova" w:hAnsiTheme="minorHAnsi" w:cs="Proxima Nova"/>
          <w:sz w:val="24"/>
          <w:szCs w:val="24"/>
          <w:lang w:val="ru-RU"/>
        </w:rPr>
      </w:pPr>
      <w:r w:rsidRPr="00380475">
        <w:rPr>
          <w:rFonts w:ascii="Verdana" w:hAnsi="Verdana" w:cs="Calibri"/>
          <w:color w:val="4A442A" w:themeColor="background2" w:themeShade="40"/>
          <w:sz w:val="20"/>
          <w:shd w:val="clear" w:color="auto" w:fill="FFFFFF"/>
          <w:lang w:val="ru-RU"/>
        </w:rPr>
        <w:t>Для подготовки технико-коммерческого предложения просим заполнить данный опросный лист и направить его на адрес vopros@ochistka-vodoemov.ru</w:t>
      </w:r>
      <w:r w:rsidR="00F446F0" w:rsidRPr="00CB23BC">
        <w:rPr>
          <w:rFonts w:ascii="Verdana" w:hAnsi="Verdana"/>
          <w:color w:val="FF0000"/>
          <w:shd w:val="clear" w:color="auto" w:fill="FFFFFF"/>
          <w:lang w:val="ru-RU"/>
        </w:rPr>
        <w:br/>
      </w:r>
    </w:p>
    <w:tbl>
      <w:tblPr>
        <w:tblStyle w:val="ad"/>
        <w:tblW w:w="979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98"/>
        <w:gridCol w:w="4686"/>
        <w:gridCol w:w="10"/>
      </w:tblGrid>
      <w:tr w:rsidR="007B3F57" w:rsidRPr="002D7491" w14:paraId="4A435D6F" w14:textId="77777777" w:rsidTr="00CA142D">
        <w:tc>
          <w:tcPr>
            <w:tcW w:w="9794" w:type="dxa"/>
            <w:gridSpan w:val="3"/>
            <w:shd w:val="clear" w:color="auto" w:fill="DBE5F1" w:themeFill="accent1" w:themeFillTint="33"/>
          </w:tcPr>
          <w:p w14:paraId="2DEBCDD0" w14:textId="5697261F" w:rsidR="007B3F57" w:rsidRPr="00ED0251" w:rsidRDefault="007B3F57" w:rsidP="00E9245F">
            <w:pPr>
              <w:ind w:right="-86"/>
              <w:rPr>
                <w:rFonts w:asciiTheme="minorHAnsi" w:eastAsia="Proxima Nova" w:hAnsiTheme="minorHAnsi" w:cs="Proxima Nova"/>
                <w:b/>
                <w:color w:val="0D0D0D" w:themeColor="text1" w:themeTint="F2"/>
                <w:sz w:val="20"/>
                <w:szCs w:val="20"/>
                <w:lang w:val="ru-RU"/>
              </w:rPr>
            </w:pPr>
            <w:r w:rsidRPr="00ED0251">
              <w:rPr>
                <w:rFonts w:asciiTheme="minorHAnsi" w:eastAsia="Proxima Nova" w:hAnsiTheme="minorHAnsi" w:cs="Proxima Nova"/>
                <w:b/>
                <w:color w:val="0D0D0D" w:themeColor="text1" w:themeTint="F2"/>
                <w:sz w:val="20"/>
                <w:szCs w:val="20"/>
                <w:lang w:val="ru-RU"/>
              </w:rPr>
              <w:t>Информация о заказчике</w:t>
            </w:r>
          </w:p>
        </w:tc>
      </w:tr>
      <w:tr w:rsidR="007B3F57" w:rsidRPr="002D7491" w14:paraId="5BFA5265" w14:textId="77777777" w:rsidTr="00CA142D">
        <w:tc>
          <w:tcPr>
            <w:tcW w:w="5098" w:type="dxa"/>
          </w:tcPr>
          <w:p w14:paraId="15643FFF" w14:textId="20716722" w:rsidR="007B3F57" w:rsidRPr="00ED0251" w:rsidRDefault="007B3F57" w:rsidP="00E9245F">
            <w:pPr>
              <w:ind w:right="-86"/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</w:pPr>
            <w:r w:rsidRPr="00ED0251"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  <w:t>Организация:</w:t>
            </w:r>
          </w:p>
        </w:tc>
        <w:tc>
          <w:tcPr>
            <w:tcW w:w="4696" w:type="dxa"/>
            <w:gridSpan w:val="2"/>
          </w:tcPr>
          <w:p w14:paraId="41F7D6DA" w14:textId="52AEDBA6" w:rsidR="007B3F57" w:rsidRPr="00ED0251" w:rsidRDefault="00DF3409" w:rsidP="00E9245F">
            <w:pPr>
              <w:ind w:right="-86"/>
              <w:jc w:val="both"/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</w:pPr>
            <w:r w:rsidRPr="00ED0251"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  <w:t>Конечный заказчик:</w:t>
            </w:r>
          </w:p>
        </w:tc>
      </w:tr>
      <w:tr w:rsidR="00DF3409" w:rsidRPr="002D7491" w14:paraId="76F6CC57" w14:textId="77777777" w:rsidTr="00CA142D">
        <w:tc>
          <w:tcPr>
            <w:tcW w:w="5098" w:type="dxa"/>
          </w:tcPr>
          <w:p w14:paraId="4FD1DD28" w14:textId="77777777" w:rsidR="00DF3409" w:rsidRPr="00ED0251" w:rsidRDefault="00DF3409" w:rsidP="00E9245F">
            <w:pPr>
              <w:ind w:right="-86"/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</w:pPr>
            <w:r w:rsidRPr="00ED0251"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  <w:t>Телефон/</w:t>
            </w:r>
            <w:r w:rsidRPr="00ED0251"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en-US"/>
              </w:rPr>
              <w:t>E-mail</w:t>
            </w:r>
            <w:r w:rsidRPr="00ED0251"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  <w:t>:</w:t>
            </w:r>
          </w:p>
        </w:tc>
        <w:tc>
          <w:tcPr>
            <w:tcW w:w="4696" w:type="dxa"/>
            <w:gridSpan w:val="2"/>
          </w:tcPr>
          <w:p w14:paraId="4FEA9F87" w14:textId="0568B644" w:rsidR="00DF3409" w:rsidRPr="00ED0251" w:rsidRDefault="00DF3409" w:rsidP="00DF3409">
            <w:pPr>
              <w:ind w:right="-86"/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</w:pPr>
            <w:r w:rsidRPr="00ED0251"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  <w:t>Контактное лицо:</w:t>
            </w:r>
          </w:p>
        </w:tc>
      </w:tr>
      <w:tr w:rsidR="00DF3409" w:rsidRPr="002D7491" w14:paraId="0D2071CD" w14:textId="77777777" w:rsidTr="00CA142D">
        <w:tc>
          <w:tcPr>
            <w:tcW w:w="9794" w:type="dxa"/>
            <w:gridSpan w:val="3"/>
            <w:shd w:val="clear" w:color="auto" w:fill="DBE5F1" w:themeFill="accent1" w:themeFillTint="33"/>
          </w:tcPr>
          <w:p w14:paraId="154181E2" w14:textId="0EE2EE29" w:rsidR="00DF3409" w:rsidRPr="00ED0251" w:rsidRDefault="00DF3409" w:rsidP="00DF3409">
            <w:pPr>
              <w:ind w:right="-86"/>
              <w:rPr>
                <w:rFonts w:asciiTheme="minorHAnsi" w:eastAsia="Proxima Nova" w:hAnsiTheme="minorHAnsi" w:cs="Proxima Nova"/>
                <w:b/>
                <w:color w:val="0D0D0D" w:themeColor="text1" w:themeTint="F2"/>
                <w:sz w:val="20"/>
                <w:szCs w:val="20"/>
                <w:lang w:val="ru-RU"/>
              </w:rPr>
            </w:pPr>
            <w:r w:rsidRPr="00ED0251">
              <w:rPr>
                <w:rFonts w:asciiTheme="minorHAnsi" w:eastAsia="Proxima Nova" w:hAnsiTheme="minorHAnsi" w:cs="Proxima Nova"/>
                <w:b/>
                <w:color w:val="0D0D0D" w:themeColor="text1" w:themeTint="F2"/>
                <w:sz w:val="20"/>
                <w:szCs w:val="20"/>
                <w:lang w:val="ru-RU"/>
              </w:rPr>
              <w:t>Условия использования</w:t>
            </w:r>
          </w:p>
        </w:tc>
      </w:tr>
      <w:tr w:rsidR="00DF3409" w:rsidRPr="006223C6" w14:paraId="59AFF070" w14:textId="77777777" w:rsidTr="00CA142D">
        <w:tc>
          <w:tcPr>
            <w:tcW w:w="9794" w:type="dxa"/>
            <w:gridSpan w:val="3"/>
          </w:tcPr>
          <w:p w14:paraId="75C67629" w14:textId="4FC3D44A" w:rsidR="00DF3409" w:rsidRPr="00ED0251" w:rsidRDefault="00D24E64" w:rsidP="00DF3409">
            <w:pPr>
              <w:ind w:right="-86"/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</w:pPr>
            <w:r w:rsidRPr="00ED0251"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  <w:t>Место</w:t>
            </w:r>
            <w:r w:rsidR="00DF3409" w:rsidRPr="00ED0251"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  <w:t xml:space="preserve"> использования (</w:t>
            </w:r>
            <w:r w:rsidRPr="00ED0251"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  <w:t>укажите город/населенный пункт</w:t>
            </w:r>
            <w:r w:rsidR="00DF3409" w:rsidRPr="00ED0251"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  <w:t>):</w:t>
            </w:r>
          </w:p>
        </w:tc>
      </w:tr>
      <w:tr w:rsidR="00DF3409" w:rsidRPr="006223C6" w14:paraId="156C8839" w14:textId="77777777" w:rsidTr="00CA142D">
        <w:tc>
          <w:tcPr>
            <w:tcW w:w="5098" w:type="dxa"/>
          </w:tcPr>
          <w:p w14:paraId="05B53F1B" w14:textId="6D14FC64" w:rsidR="00DF3409" w:rsidRPr="00ED0251" w:rsidRDefault="008947BC" w:rsidP="00DF3409">
            <w:pPr>
              <w:ind w:right="-86"/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</w:pPr>
            <w:r w:rsidRPr="00ED0251"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  <w:t>Тип</w:t>
            </w:r>
            <w:r w:rsidR="00563112" w:rsidRPr="00ED0251"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  <w:t xml:space="preserve"> воды</w:t>
            </w:r>
            <w:r w:rsidRPr="00ED0251"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  <w:t xml:space="preserve">: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181923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025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ED0251"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  <w:t xml:space="preserve"> соленая;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25937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025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ED0251"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  <w:t xml:space="preserve"> пресная.</w:t>
            </w:r>
          </w:p>
        </w:tc>
        <w:tc>
          <w:tcPr>
            <w:tcW w:w="4696" w:type="dxa"/>
            <w:gridSpan w:val="2"/>
          </w:tcPr>
          <w:p w14:paraId="4F6E323B" w14:textId="3A04B76C" w:rsidR="0008403D" w:rsidRPr="00ED0251" w:rsidRDefault="0008403D" w:rsidP="0008403D">
            <w:pPr>
              <w:ind w:right="-86"/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</w:pPr>
            <w:r w:rsidRPr="00ED0251"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  <w:t>Желаемый срок поставки:</w:t>
            </w:r>
          </w:p>
          <w:p w14:paraId="5F428170" w14:textId="657E5975" w:rsidR="00DF3409" w:rsidRPr="00ED0251" w:rsidRDefault="00DF3409" w:rsidP="00563112">
            <w:pPr>
              <w:ind w:right="-86"/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</w:pPr>
          </w:p>
        </w:tc>
      </w:tr>
      <w:tr w:rsidR="00E9245F" w:rsidRPr="00ED0251" w14:paraId="525D7D00" w14:textId="77777777" w:rsidTr="00CA142D">
        <w:trPr>
          <w:gridAfter w:val="1"/>
          <w:wAfter w:w="10" w:type="dxa"/>
        </w:trPr>
        <w:tc>
          <w:tcPr>
            <w:tcW w:w="5098" w:type="dxa"/>
            <w:shd w:val="clear" w:color="auto" w:fill="D9D9D9" w:themeFill="background1" w:themeFillShade="D9"/>
          </w:tcPr>
          <w:p w14:paraId="0D4776ED" w14:textId="55958BEA" w:rsidR="00E9245F" w:rsidRPr="00ED0251" w:rsidRDefault="00E9245F" w:rsidP="00E9245F">
            <w:pPr>
              <w:ind w:right="-86"/>
              <w:rPr>
                <w:rFonts w:asciiTheme="minorHAnsi" w:eastAsia="Proxima Nova" w:hAnsiTheme="minorHAnsi" w:cs="Proxima Nova"/>
                <w:i/>
                <w:color w:val="0D0D0D" w:themeColor="text1" w:themeTint="F2"/>
                <w:sz w:val="20"/>
                <w:szCs w:val="20"/>
                <w:lang w:val="ru-RU"/>
              </w:rPr>
            </w:pPr>
            <w:r w:rsidRPr="00ED0251">
              <w:rPr>
                <w:rFonts w:asciiTheme="minorHAnsi" w:eastAsia="Proxima Nova" w:hAnsiTheme="minorHAnsi" w:cs="Proxima Nova"/>
                <w:i/>
                <w:color w:val="0D0D0D" w:themeColor="text1" w:themeTint="F2"/>
                <w:sz w:val="20"/>
                <w:szCs w:val="20"/>
                <w:lang w:val="ru-RU"/>
              </w:rPr>
              <w:t>Параметр</w:t>
            </w:r>
          </w:p>
        </w:tc>
        <w:tc>
          <w:tcPr>
            <w:tcW w:w="4686" w:type="dxa"/>
            <w:shd w:val="clear" w:color="auto" w:fill="D9D9D9" w:themeFill="background1" w:themeFillShade="D9"/>
          </w:tcPr>
          <w:p w14:paraId="4F9997B3" w14:textId="358D3D61" w:rsidR="00E9245F" w:rsidRPr="00ED0251" w:rsidRDefault="00E9245F" w:rsidP="00E9245F">
            <w:pPr>
              <w:ind w:right="-86"/>
              <w:rPr>
                <w:rFonts w:asciiTheme="minorHAnsi" w:eastAsia="Proxima Nova" w:hAnsiTheme="minorHAnsi" w:cs="Proxima Nova"/>
                <w:i/>
                <w:color w:val="0D0D0D" w:themeColor="text1" w:themeTint="F2"/>
                <w:sz w:val="20"/>
                <w:szCs w:val="20"/>
                <w:lang w:val="ru-RU"/>
              </w:rPr>
            </w:pPr>
            <w:r w:rsidRPr="00ED0251">
              <w:rPr>
                <w:rFonts w:asciiTheme="minorHAnsi" w:eastAsia="Proxima Nova" w:hAnsiTheme="minorHAnsi" w:cs="Proxima Nova"/>
                <w:i/>
                <w:color w:val="0D0D0D" w:themeColor="text1" w:themeTint="F2"/>
                <w:sz w:val="20"/>
                <w:szCs w:val="20"/>
                <w:lang w:val="ru-RU"/>
              </w:rPr>
              <w:t>Требования заказчика</w:t>
            </w:r>
          </w:p>
        </w:tc>
      </w:tr>
      <w:tr w:rsidR="00E9245F" w:rsidRPr="006223C6" w14:paraId="70F2FF73" w14:textId="010FBC27" w:rsidTr="00CA142D">
        <w:tc>
          <w:tcPr>
            <w:tcW w:w="5098" w:type="dxa"/>
          </w:tcPr>
          <w:p w14:paraId="178C0044" w14:textId="05919760" w:rsidR="00E9245F" w:rsidRPr="00ED0251" w:rsidRDefault="0008403D" w:rsidP="00E9245F">
            <w:pPr>
              <w:ind w:right="-86"/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</w:pPr>
            <w:r w:rsidRPr="00ED0251"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  <w:t>Длина бота</w:t>
            </w:r>
          </w:p>
        </w:tc>
        <w:tc>
          <w:tcPr>
            <w:tcW w:w="4696" w:type="dxa"/>
            <w:gridSpan w:val="2"/>
          </w:tcPr>
          <w:p w14:paraId="53B1DA31" w14:textId="4EC29AEE" w:rsidR="00E9245F" w:rsidRPr="00ED0251" w:rsidRDefault="00907B16" w:rsidP="00E9245F">
            <w:pPr>
              <w:ind w:right="-86"/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</w:pP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10350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45F" w:rsidRPr="00ED025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563112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не принципиально</w:t>
            </w:r>
            <w:r w:rsidR="00E9245F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197664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45F" w:rsidRPr="00ED025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563112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важна максимальная длина</w:t>
            </w:r>
            <w:r w:rsidR="00E9245F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51146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45F" w:rsidRPr="00ED025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563112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важна минимальная длина;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82219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45F" w:rsidRPr="00ED025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E9245F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другое: _____ м.</w:t>
            </w:r>
          </w:p>
        </w:tc>
      </w:tr>
      <w:tr w:rsidR="00E9245F" w:rsidRPr="006223C6" w14:paraId="401DD5B9" w14:textId="021E55CB" w:rsidTr="00CA142D">
        <w:tc>
          <w:tcPr>
            <w:tcW w:w="5098" w:type="dxa"/>
          </w:tcPr>
          <w:p w14:paraId="1D6829F1" w14:textId="4FB9F1E9" w:rsidR="00E9245F" w:rsidRPr="00ED0251" w:rsidRDefault="0008403D" w:rsidP="00E9245F">
            <w:pPr>
              <w:ind w:right="-86"/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</w:pPr>
            <w:r w:rsidRPr="00ED0251"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  <w:t>Ширина бота</w:t>
            </w:r>
          </w:p>
        </w:tc>
        <w:tc>
          <w:tcPr>
            <w:tcW w:w="4696" w:type="dxa"/>
            <w:gridSpan w:val="2"/>
          </w:tcPr>
          <w:p w14:paraId="60CE040B" w14:textId="6FDD2A8D" w:rsidR="00E9245F" w:rsidRPr="00ED0251" w:rsidRDefault="00907B16" w:rsidP="00E9245F">
            <w:pPr>
              <w:ind w:right="-86"/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180530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18A" w:rsidRPr="00ED025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3518A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не принципиально;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104255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18A" w:rsidRPr="00ED025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3518A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важна максимальная ширина;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187118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18A" w:rsidRPr="00ED025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3518A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важна минимальная ширина;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178823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18A" w:rsidRPr="00ED025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3518A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другое: _____ м.</w:t>
            </w:r>
          </w:p>
        </w:tc>
      </w:tr>
      <w:tr w:rsidR="00595DB8" w:rsidRPr="006223C6" w14:paraId="7C12B322" w14:textId="77777777" w:rsidTr="00CA142D">
        <w:tc>
          <w:tcPr>
            <w:tcW w:w="5098" w:type="dxa"/>
          </w:tcPr>
          <w:p w14:paraId="6AF445D7" w14:textId="25E277A5" w:rsidR="00595DB8" w:rsidRPr="00ED0251" w:rsidRDefault="0008403D" w:rsidP="00595DB8">
            <w:pPr>
              <w:ind w:right="-86"/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</w:pPr>
            <w:r w:rsidRPr="00ED0251"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  <w:t>Высота бота</w:t>
            </w:r>
          </w:p>
        </w:tc>
        <w:tc>
          <w:tcPr>
            <w:tcW w:w="4696" w:type="dxa"/>
            <w:gridSpan w:val="2"/>
          </w:tcPr>
          <w:p w14:paraId="38284603" w14:textId="1267B6BE" w:rsidR="00595DB8" w:rsidRPr="00ED0251" w:rsidRDefault="0008403D" w:rsidP="00595DB8">
            <w:pPr>
              <w:ind w:right="-86"/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129541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025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не принципиально;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5554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025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важна максимальная высота</w:t>
            </w:r>
            <w:r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190799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025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важна минимальная высота</w:t>
            </w:r>
            <w:r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1239285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025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другое: _____ м.</w:t>
            </w:r>
          </w:p>
        </w:tc>
      </w:tr>
      <w:tr w:rsidR="00E9245F" w:rsidRPr="006223C6" w14:paraId="33FD3495" w14:textId="499F7B26" w:rsidTr="00CA142D">
        <w:tc>
          <w:tcPr>
            <w:tcW w:w="5098" w:type="dxa"/>
          </w:tcPr>
          <w:p w14:paraId="2C542ADD" w14:textId="2BA09685" w:rsidR="00E9245F" w:rsidRPr="00ED0251" w:rsidRDefault="0008403D" w:rsidP="00E9245F">
            <w:pPr>
              <w:ind w:right="-86"/>
              <w:rPr>
                <w:rFonts w:asciiTheme="minorHAnsi" w:eastAsia="Proxima Nova" w:hAnsiTheme="minorHAnsi" w:cs="Proxima Nova"/>
                <w:color w:val="FF0000"/>
                <w:sz w:val="20"/>
                <w:szCs w:val="20"/>
                <w:lang w:val="ru-RU"/>
              </w:rPr>
            </w:pPr>
            <w:r w:rsidRPr="00ED0251"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  <w:t>Время непрерывной работы (без подзарядки)</w:t>
            </w:r>
          </w:p>
        </w:tc>
        <w:tc>
          <w:tcPr>
            <w:tcW w:w="4696" w:type="dxa"/>
            <w:gridSpan w:val="2"/>
          </w:tcPr>
          <w:p w14:paraId="064444C3" w14:textId="1BF46A87" w:rsidR="00E9245F" w:rsidRPr="00ED0251" w:rsidRDefault="00907B16" w:rsidP="00F3518A">
            <w:pPr>
              <w:ind w:right="-86"/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</w:pP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214361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45F" w:rsidRPr="00ED025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3518A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не принципиально</w:t>
            </w:r>
            <w:r w:rsidR="00FA5D28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>;</w:t>
            </w:r>
            <w:r w:rsidR="00E9245F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183880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45F" w:rsidRPr="00ED025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08403D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не менее </w:t>
            </w:r>
            <w:r w:rsidR="0008403D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>_____</w:t>
            </w:r>
            <w:r w:rsidR="0008403D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часов</w:t>
            </w:r>
            <w:r w:rsidR="00FA5D28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>;</w:t>
            </w:r>
            <w:r w:rsidR="00E9245F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28616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45F" w:rsidRPr="00ED025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08403D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другое: _____ ч</w:t>
            </w:r>
            <w:r w:rsidR="00FA5D28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</w:tc>
        <w:bookmarkStart w:id="0" w:name="_GoBack"/>
        <w:bookmarkEnd w:id="0"/>
      </w:tr>
      <w:tr w:rsidR="00E9245F" w:rsidRPr="006223C6" w14:paraId="15A80954" w14:textId="6700C36C" w:rsidTr="00CA142D">
        <w:tc>
          <w:tcPr>
            <w:tcW w:w="5098" w:type="dxa"/>
          </w:tcPr>
          <w:p w14:paraId="62EC1329" w14:textId="0BCE99A6" w:rsidR="00E9245F" w:rsidRPr="00ED0251" w:rsidRDefault="0008403D" w:rsidP="00E9245F">
            <w:pPr>
              <w:ind w:right="-86"/>
              <w:rPr>
                <w:rFonts w:asciiTheme="minorHAnsi" w:eastAsia="Proxima Nova" w:hAnsiTheme="minorHAnsi" w:cs="Proxima Nova"/>
                <w:color w:val="FF0000"/>
                <w:sz w:val="20"/>
                <w:szCs w:val="20"/>
                <w:lang w:val="ru-RU"/>
              </w:rPr>
            </w:pPr>
            <w:r w:rsidRPr="00ED0251"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  <w:t>Вес бота</w:t>
            </w:r>
          </w:p>
        </w:tc>
        <w:tc>
          <w:tcPr>
            <w:tcW w:w="4696" w:type="dxa"/>
            <w:gridSpan w:val="2"/>
          </w:tcPr>
          <w:p w14:paraId="2355E758" w14:textId="70736EB0" w:rsidR="00E9245F" w:rsidRPr="00ED0251" w:rsidRDefault="00907B16" w:rsidP="00FA5D28">
            <w:pPr>
              <w:ind w:right="-86"/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143197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28" w:rsidRPr="00ED025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3518A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не принципиально</w:t>
            </w:r>
            <w:r w:rsidR="00FA5D28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165078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28" w:rsidRPr="00ED025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3518A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важно не более _____</w:t>
            </w:r>
            <w:r w:rsidR="00FA5D28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кг;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189735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18A" w:rsidRPr="00ED025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3518A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другое: _____ кг.</w:t>
            </w:r>
          </w:p>
        </w:tc>
      </w:tr>
      <w:tr w:rsidR="00FA5D28" w:rsidRPr="006223C6" w14:paraId="0E3762E7" w14:textId="77777777" w:rsidTr="00CA142D">
        <w:tc>
          <w:tcPr>
            <w:tcW w:w="5098" w:type="dxa"/>
          </w:tcPr>
          <w:p w14:paraId="634AAE23" w14:textId="45DB4358" w:rsidR="00FA5D28" w:rsidRPr="00ED0251" w:rsidRDefault="0008403D" w:rsidP="00FA5D28">
            <w:pPr>
              <w:ind w:right="-86"/>
              <w:rPr>
                <w:rFonts w:asciiTheme="minorHAnsi" w:eastAsia="Proxima Nova" w:hAnsiTheme="minorHAnsi" w:cs="Proxima Nova"/>
                <w:color w:val="FF0000"/>
                <w:sz w:val="20"/>
                <w:szCs w:val="20"/>
                <w:lang w:val="ru-RU"/>
              </w:rPr>
            </w:pPr>
            <w:r w:rsidRPr="00ED0251"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  <w:t>Радиус действия (дальность от точки управления)</w:t>
            </w:r>
          </w:p>
        </w:tc>
        <w:tc>
          <w:tcPr>
            <w:tcW w:w="4696" w:type="dxa"/>
            <w:gridSpan w:val="2"/>
          </w:tcPr>
          <w:p w14:paraId="43076841" w14:textId="40A591C5" w:rsidR="00FA5D28" w:rsidRPr="00ED0251" w:rsidRDefault="00907B16" w:rsidP="0008403D">
            <w:pPr>
              <w:ind w:right="-86"/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</w:pP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176745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28" w:rsidRPr="00ED025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3518A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не принципиально</w:t>
            </w:r>
            <w:r w:rsidR="00FA5D28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14682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28" w:rsidRPr="00ED025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3518A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не менее</w:t>
            </w:r>
            <w:r w:rsidR="00BE7810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F3518A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_____ </w:t>
            </w:r>
            <w:r w:rsidR="0008403D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>км</w:t>
            </w:r>
            <w:r w:rsidR="00FA5D28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>;</w:t>
            </w:r>
            <w:r w:rsidR="00F3518A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187452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28" w:rsidRPr="00ED025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A5D28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другое: _____ </w:t>
            </w:r>
            <w:r w:rsidR="0008403D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>к</w:t>
            </w:r>
            <w:r w:rsidR="00FA5D28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>м.</w:t>
            </w:r>
          </w:p>
        </w:tc>
      </w:tr>
      <w:tr w:rsidR="00FA5D28" w:rsidRPr="006223C6" w14:paraId="3CAC5DBA" w14:textId="77777777" w:rsidTr="00CA142D">
        <w:tc>
          <w:tcPr>
            <w:tcW w:w="5098" w:type="dxa"/>
          </w:tcPr>
          <w:p w14:paraId="5183104B" w14:textId="4769775C" w:rsidR="00FA5D28" w:rsidRPr="00ED0251" w:rsidRDefault="0008403D" w:rsidP="00FA5D28">
            <w:pPr>
              <w:ind w:right="-86"/>
              <w:rPr>
                <w:rFonts w:asciiTheme="minorHAnsi" w:eastAsia="Proxima Nova" w:hAnsiTheme="minorHAnsi" w:cs="Proxima Nova"/>
                <w:color w:val="FF0000"/>
                <w:sz w:val="20"/>
                <w:szCs w:val="20"/>
                <w:lang w:val="ru-RU"/>
              </w:rPr>
            </w:pPr>
            <w:r w:rsidRPr="00ED0251"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  <w:t>Средняя скорость</w:t>
            </w:r>
          </w:p>
        </w:tc>
        <w:tc>
          <w:tcPr>
            <w:tcW w:w="4696" w:type="dxa"/>
            <w:gridSpan w:val="2"/>
          </w:tcPr>
          <w:p w14:paraId="2C14FFF6" w14:textId="529D960B" w:rsidR="00FA5D28" w:rsidRPr="00ED0251" w:rsidRDefault="00907B16" w:rsidP="0008403D">
            <w:pPr>
              <w:ind w:right="-86"/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202073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18A" w:rsidRPr="00ED025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3518A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не принципиально;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192298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18A" w:rsidRPr="00ED025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08403D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не менее  _____ узлов/_____ км/ч;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97274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18A" w:rsidRPr="00ED025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08403D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другое: _____ </w:t>
            </w:r>
            <w:r w:rsidR="00F3518A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</w:tc>
      </w:tr>
      <w:tr w:rsidR="00FA5D28" w:rsidRPr="006223C6" w14:paraId="16A71356" w14:textId="77777777" w:rsidTr="00CA142D">
        <w:tc>
          <w:tcPr>
            <w:tcW w:w="5098" w:type="dxa"/>
          </w:tcPr>
          <w:p w14:paraId="01F44956" w14:textId="77A4B8F5" w:rsidR="00FA5D28" w:rsidRPr="00ED0251" w:rsidRDefault="00FA5D28" w:rsidP="00FA5D28">
            <w:pPr>
              <w:ind w:right="-86"/>
              <w:rPr>
                <w:rFonts w:asciiTheme="minorHAnsi" w:eastAsia="Proxima Nova" w:hAnsiTheme="minorHAnsi" w:cs="Proxima Nova"/>
                <w:color w:val="FF0000"/>
                <w:sz w:val="20"/>
                <w:szCs w:val="20"/>
                <w:lang w:val="ru-RU"/>
              </w:rPr>
            </w:pPr>
            <w:r w:rsidRPr="00ED0251"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  <w:t>Грузоподъемность</w:t>
            </w:r>
          </w:p>
        </w:tc>
        <w:tc>
          <w:tcPr>
            <w:tcW w:w="4696" w:type="dxa"/>
            <w:gridSpan w:val="2"/>
          </w:tcPr>
          <w:p w14:paraId="13AE094A" w14:textId="23010136" w:rsidR="00FA5D28" w:rsidRPr="00ED0251" w:rsidRDefault="00907B16" w:rsidP="001E47B1">
            <w:pPr>
              <w:ind w:right="-86"/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155774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FFC" w:rsidRPr="00ED025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3518A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не принципиально</w:t>
            </w:r>
            <w:r w:rsidR="001E47B1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>;</w:t>
            </w:r>
            <w:r w:rsidR="00FA5D28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134967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28" w:rsidRPr="00ED025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3518A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не менее _____ </w:t>
            </w:r>
            <w:r w:rsidR="00FA5D28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>кг</w:t>
            </w:r>
            <w:r w:rsidR="001E47B1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>;</w:t>
            </w:r>
            <w:r w:rsidR="00FA5D28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174988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D28" w:rsidRPr="00ED025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FA5D28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 xml:space="preserve"> другое: _____</w:t>
            </w:r>
            <w:r w:rsidR="00C232BC" w:rsidRPr="00ED0251">
              <w:rPr>
                <w:rFonts w:asciiTheme="minorHAnsi" w:hAnsiTheme="minorHAnsi" w:cs="Segoe UI"/>
                <w:color w:val="0D0D0D" w:themeColor="text1" w:themeTint="F2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</w:tc>
      </w:tr>
      <w:tr w:rsidR="005602A9" w:rsidRPr="006223C6" w14:paraId="3C851D21" w14:textId="77777777" w:rsidTr="00CA142D">
        <w:tc>
          <w:tcPr>
            <w:tcW w:w="5098" w:type="dxa"/>
          </w:tcPr>
          <w:p w14:paraId="4D6CDAE3" w14:textId="1A3A79A9" w:rsidR="005602A9" w:rsidRPr="00ED0251" w:rsidRDefault="005602A9" w:rsidP="00FA5D28">
            <w:pPr>
              <w:ind w:right="-86"/>
              <w:rPr>
                <w:rFonts w:asciiTheme="minorHAnsi" w:eastAsia="Proxima Nova" w:hAnsiTheme="minorHAnsi" w:cs="Proxima Nova"/>
                <w:color w:val="FF0000"/>
                <w:sz w:val="20"/>
                <w:szCs w:val="20"/>
                <w:lang w:val="ru-RU"/>
              </w:rPr>
            </w:pPr>
            <w:r w:rsidRPr="00ED0251">
              <w:rPr>
                <w:rFonts w:asciiTheme="minorHAnsi" w:eastAsia="Proxima Nova" w:hAnsiTheme="minorHAnsi" w:cs="Proxima Nova"/>
                <w:sz w:val="20"/>
                <w:szCs w:val="20"/>
                <w:lang w:val="ru-RU"/>
              </w:rPr>
              <w:t>Дополнительное оборудование</w:t>
            </w:r>
          </w:p>
        </w:tc>
        <w:tc>
          <w:tcPr>
            <w:tcW w:w="4696" w:type="dxa"/>
            <w:gridSpan w:val="2"/>
          </w:tcPr>
          <w:p w14:paraId="641609DC" w14:textId="0AC3540B" w:rsidR="005602A9" w:rsidRPr="00ED0251" w:rsidRDefault="00907B16" w:rsidP="00112785">
            <w:pPr>
              <w:ind w:right="-86"/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</w:pP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194730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491" w:rsidRPr="00ED025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2D7491" w:rsidRPr="00ED0251"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  <w:t xml:space="preserve"> метеостанция;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-204821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491" w:rsidRPr="00ED025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2D7491" w:rsidRPr="00ED0251"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  <w:t xml:space="preserve"> ЗИП</w:t>
            </w:r>
            <w:r w:rsidR="001E4386" w:rsidRPr="00ED0251"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  <w:t xml:space="preserve">; </w:t>
            </w:r>
            <w:sdt>
              <w:sdtPr>
                <w:rPr>
                  <w:rFonts w:asciiTheme="minorHAnsi" w:hAnsiTheme="minorHAnsi"/>
                  <w:color w:val="0D0D0D" w:themeColor="text1" w:themeTint="F2"/>
                  <w:sz w:val="20"/>
                  <w:szCs w:val="20"/>
                  <w:lang w:val="ru-RU"/>
                </w:rPr>
                <w:id w:val="45430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4386" w:rsidRPr="00ED0251">
                  <w:rPr>
                    <w:rFonts w:ascii="Segoe UI Symbol" w:eastAsia="MS Gothic" w:hAnsi="Segoe UI Symbol" w:cs="Segoe UI Symbol"/>
                    <w:color w:val="0D0D0D" w:themeColor="text1" w:themeTint="F2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1E4386" w:rsidRPr="00ED0251"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  <w:t xml:space="preserve"> дополнительные датчики.</w:t>
            </w:r>
          </w:p>
        </w:tc>
      </w:tr>
      <w:tr w:rsidR="001E47B1" w:rsidRPr="00B52901" w14:paraId="3DED581E" w14:textId="77777777" w:rsidTr="00CA142D">
        <w:tc>
          <w:tcPr>
            <w:tcW w:w="9794" w:type="dxa"/>
            <w:gridSpan w:val="3"/>
            <w:shd w:val="clear" w:color="auto" w:fill="DBE5F1" w:themeFill="accent1" w:themeFillTint="33"/>
          </w:tcPr>
          <w:p w14:paraId="1A049C50" w14:textId="1CC299FD" w:rsidR="001E47B1" w:rsidRPr="00ED0251" w:rsidRDefault="001E47B1" w:rsidP="00FA5D28">
            <w:pPr>
              <w:ind w:right="-86"/>
              <w:rPr>
                <w:rFonts w:asciiTheme="minorHAnsi" w:hAnsiTheme="minorHAnsi"/>
                <w:b/>
                <w:color w:val="0D0D0D" w:themeColor="text1" w:themeTint="F2"/>
                <w:sz w:val="20"/>
                <w:szCs w:val="20"/>
                <w:lang w:val="ru-RU"/>
              </w:rPr>
            </w:pPr>
            <w:r w:rsidRPr="00ED0251">
              <w:rPr>
                <w:rFonts w:asciiTheme="minorHAnsi" w:hAnsiTheme="minorHAnsi"/>
                <w:b/>
                <w:color w:val="0D0D0D" w:themeColor="text1" w:themeTint="F2"/>
                <w:sz w:val="20"/>
                <w:szCs w:val="20"/>
                <w:lang w:val="ru-RU"/>
              </w:rPr>
              <w:t>Коммерческие условия</w:t>
            </w:r>
          </w:p>
        </w:tc>
      </w:tr>
      <w:tr w:rsidR="001E47B1" w:rsidRPr="00B52901" w14:paraId="74A583B2" w14:textId="77777777" w:rsidTr="00CA142D">
        <w:tc>
          <w:tcPr>
            <w:tcW w:w="9794" w:type="dxa"/>
            <w:gridSpan w:val="3"/>
          </w:tcPr>
          <w:p w14:paraId="523920A0" w14:textId="78D8504A" w:rsidR="001E47B1" w:rsidRPr="00ED0251" w:rsidRDefault="001E47B1" w:rsidP="00FA5D28">
            <w:pPr>
              <w:ind w:right="-86"/>
              <w:rPr>
                <w:rFonts w:asciiTheme="minorHAnsi" w:hAnsiTheme="minorHAnsi"/>
                <w:color w:val="0D0D0D" w:themeColor="text1" w:themeTint="F2"/>
                <w:sz w:val="20"/>
                <w:szCs w:val="20"/>
                <w:lang w:val="ru-RU"/>
              </w:rPr>
            </w:pPr>
            <w:r w:rsidRPr="00ED0251">
              <w:rPr>
                <w:rFonts w:asciiTheme="minorHAnsi" w:eastAsia="Proxima Nova" w:hAnsiTheme="minorHAnsi" w:cs="Proxima Nova"/>
                <w:color w:val="0D0D0D" w:themeColor="text1" w:themeTint="F2"/>
                <w:sz w:val="20"/>
                <w:szCs w:val="20"/>
                <w:lang w:val="ru-RU"/>
              </w:rPr>
              <w:t>Планируемый бюджет:</w:t>
            </w:r>
          </w:p>
        </w:tc>
      </w:tr>
    </w:tbl>
    <w:p w14:paraId="2209B56D" w14:textId="77777777" w:rsidR="001E47B1" w:rsidRPr="00B52901" w:rsidRDefault="001E47B1" w:rsidP="001E47B1">
      <w:pPr>
        <w:ind w:right="-449"/>
        <w:rPr>
          <w:rStyle w:val="ae"/>
          <w:rFonts w:asciiTheme="minorHAnsi" w:hAnsiTheme="minorHAnsi" w:cs="Segoe UI"/>
          <w:color w:val="0F1115"/>
          <w:sz w:val="20"/>
          <w:szCs w:val="20"/>
          <w:shd w:val="clear" w:color="auto" w:fill="FFFFFF"/>
          <w:lang w:val="ru-RU"/>
        </w:rPr>
      </w:pPr>
    </w:p>
    <w:p w14:paraId="76676457" w14:textId="33FA3D2D" w:rsidR="00920B31" w:rsidRPr="00ED0251" w:rsidRDefault="001E47B1" w:rsidP="001E47B1">
      <w:pPr>
        <w:ind w:right="-449"/>
        <w:rPr>
          <w:rFonts w:asciiTheme="minorHAnsi" w:eastAsia="Proxima Nova" w:hAnsiTheme="minorHAnsi" w:cs="Proxima Nova"/>
          <w:color w:val="0D0D0D" w:themeColor="text1" w:themeTint="F2"/>
          <w:szCs w:val="20"/>
          <w:lang w:val="ru-RU"/>
        </w:rPr>
      </w:pPr>
      <w:r w:rsidRPr="00ED0251">
        <w:rPr>
          <w:rStyle w:val="ae"/>
          <w:rFonts w:asciiTheme="minorHAnsi" w:hAnsiTheme="minorHAnsi" w:cs="Segoe UI"/>
          <w:color w:val="0D0D0D" w:themeColor="text1" w:themeTint="F2"/>
          <w:szCs w:val="20"/>
          <w:shd w:val="clear" w:color="auto" w:fill="FFFFFF"/>
          <w:lang w:val="ru-RU"/>
        </w:rPr>
        <w:t>Дата заполнения:</w:t>
      </w:r>
      <w:r w:rsidRPr="00ED0251">
        <w:rPr>
          <w:rFonts w:asciiTheme="minorHAnsi" w:hAnsiTheme="minorHAnsi" w:cs="Segoe UI"/>
          <w:color w:val="0D0D0D" w:themeColor="text1" w:themeTint="F2"/>
          <w:szCs w:val="20"/>
          <w:shd w:val="clear" w:color="auto" w:fill="FFFFFF"/>
        </w:rPr>
        <w:t> </w:t>
      </w:r>
      <w:r w:rsidRPr="00ED0251">
        <w:rPr>
          <w:rFonts w:asciiTheme="minorHAnsi" w:hAnsiTheme="minorHAnsi" w:cs="Segoe UI"/>
          <w:color w:val="0D0D0D" w:themeColor="text1" w:themeTint="F2"/>
          <w:szCs w:val="20"/>
          <w:shd w:val="clear" w:color="auto" w:fill="FFFFFF"/>
          <w:lang w:val="ru-RU"/>
        </w:rPr>
        <w:t>_________________</w:t>
      </w:r>
      <w:r w:rsidRPr="00ED0251">
        <w:rPr>
          <w:rFonts w:asciiTheme="minorHAnsi" w:hAnsiTheme="minorHAnsi" w:cs="Segoe UI"/>
          <w:color w:val="0D0D0D" w:themeColor="text1" w:themeTint="F2"/>
          <w:szCs w:val="20"/>
          <w:shd w:val="clear" w:color="auto" w:fill="FFFFFF"/>
        </w:rPr>
        <w:t> </w:t>
      </w:r>
      <w:r w:rsidRPr="00ED0251">
        <w:rPr>
          <w:rStyle w:val="ae"/>
          <w:rFonts w:asciiTheme="minorHAnsi" w:hAnsiTheme="minorHAnsi" w:cs="Segoe UI"/>
          <w:color w:val="0D0D0D" w:themeColor="text1" w:themeTint="F2"/>
          <w:szCs w:val="20"/>
          <w:shd w:val="clear" w:color="auto" w:fill="FFFFFF"/>
          <w:lang w:val="ru-RU"/>
        </w:rPr>
        <w:t>Подпись:</w:t>
      </w:r>
      <w:r w:rsidRPr="00ED0251">
        <w:rPr>
          <w:rFonts w:asciiTheme="minorHAnsi" w:hAnsiTheme="minorHAnsi" w:cs="Segoe UI"/>
          <w:color w:val="0D0D0D" w:themeColor="text1" w:themeTint="F2"/>
          <w:szCs w:val="20"/>
          <w:shd w:val="clear" w:color="auto" w:fill="FFFFFF"/>
        </w:rPr>
        <w:t> </w:t>
      </w:r>
      <w:r w:rsidRPr="00ED0251">
        <w:rPr>
          <w:rFonts w:asciiTheme="minorHAnsi" w:hAnsiTheme="minorHAnsi" w:cs="Segoe UI"/>
          <w:color w:val="0D0D0D" w:themeColor="text1" w:themeTint="F2"/>
          <w:szCs w:val="20"/>
          <w:shd w:val="clear" w:color="auto" w:fill="FFFFFF"/>
          <w:lang w:val="ru-RU"/>
        </w:rPr>
        <w:t>______________</w:t>
      </w:r>
      <w:r w:rsidRPr="00ED0251">
        <w:rPr>
          <w:rFonts w:asciiTheme="minorHAnsi" w:hAnsiTheme="minorHAnsi" w:cs="Segoe UI"/>
          <w:color w:val="0D0D0D" w:themeColor="text1" w:themeTint="F2"/>
          <w:szCs w:val="20"/>
          <w:shd w:val="clear" w:color="auto" w:fill="FFFFFF"/>
        </w:rPr>
        <w:t>___</w:t>
      </w:r>
    </w:p>
    <w:sectPr w:rsidR="00920B31" w:rsidRPr="00ED0251" w:rsidSect="00F446F0">
      <w:headerReference w:type="default" r:id="rId8"/>
      <w:footerReference w:type="default" r:id="rId9"/>
      <w:pgSz w:w="11906" w:h="16838" w:code="9"/>
      <w:pgMar w:top="1440" w:right="1440" w:bottom="1440" w:left="113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52ECA" w14:textId="77777777" w:rsidR="00907B16" w:rsidRDefault="00907B16" w:rsidP="00ED555C">
      <w:pPr>
        <w:spacing w:line="240" w:lineRule="auto"/>
      </w:pPr>
      <w:r>
        <w:separator/>
      </w:r>
    </w:p>
  </w:endnote>
  <w:endnote w:type="continuationSeparator" w:id="0">
    <w:p w14:paraId="5E65118C" w14:textId="77777777" w:rsidR="00907B16" w:rsidRDefault="00907B16" w:rsidP="00ED55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 Rg">
    <w:altName w:val="DejaVu Sans Condensed"/>
    <w:panose1 w:val="00000000000000000000"/>
    <w:charset w:val="00"/>
    <w:family w:val="modern"/>
    <w:notTrueType/>
    <w:pitch w:val="variable"/>
    <w:sig w:usb0="A00000AF" w:usb1="5000E0FB" w:usb2="00000000" w:usb3="00000000" w:csb0="0000019B" w:csb1="00000000"/>
  </w:font>
  <w:font w:name="Proxima Nova">
    <w:altName w:val="Tahoma"/>
    <w:charset w:val="00"/>
    <w:family w:val="auto"/>
    <w:pitch w:val="default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color w:val="0000FF" w:themeColor="hyperlink"/>
        <w:sz w:val="24"/>
        <w:u w:val="single"/>
        <w:lang w:val="ru-RU"/>
      </w:rPr>
      <w:id w:val="-378467579"/>
      <w:docPartObj>
        <w:docPartGallery w:val="Page Numbers (Bottom of Page)"/>
        <w:docPartUnique/>
      </w:docPartObj>
    </w:sdtPr>
    <w:sdtEndPr/>
    <w:sdtContent>
      <w:p w14:paraId="6F08166F" w14:textId="49BCDA1E" w:rsidR="001E47B1" w:rsidRDefault="001E47B1" w:rsidP="003D6970">
        <w:pPr>
          <w:rPr>
            <w:lang w:val="en-US"/>
          </w:rPr>
        </w:pPr>
        <w:r w:rsidRPr="002B3BD4">
          <w:rPr>
            <w:noProof/>
            <w:lang w:val="ru-RU" w:eastAsia="ru-RU"/>
          </w:rPr>
          <w:drawing>
            <wp:anchor distT="0" distB="0" distL="114300" distR="114300" simplePos="0" relativeHeight="251669504" behindDoc="1" locked="0" layoutInCell="1" allowOverlap="1" wp14:anchorId="01DD2F4B" wp14:editId="0C4A700D">
              <wp:simplePos x="0" y="0"/>
              <wp:positionH relativeFrom="margin">
                <wp:align>center</wp:align>
              </wp:positionH>
              <wp:positionV relativeFrom="paragraph">
                <wp:posOffset>-112395</wp:posOffset>
              </wp:positionV>
              <wp:extent cx="8033385" cy="1552513"/>
              <wp:effectExtent l="0" t="0" r="5715" b="0"/>
              <wp:wrapNone/>
              <wp:docPr id="1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10800000">
                        <a:off x="0" y="0"/>
                        <a:ext cx="8033385" cy="15525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07B16">
          <w:rPr>
            <w:rFonts w:ascii="Proxima Nova Rg" w:hAnsi="Proxima Nova Rg"/>
            <w:color w:val="31849B" w:themeColor="accent5" w:themeShade="BF"/>
            <w:szCs w:val="24"/>
          </w:rPr>
          <w:pict w14:anchorId="3817403C">
            <v:rect id="_x0000_i1025" style="width:451.3pt;height:1.5pt" o:hralign="center" o:hrstd="t" o:hrnoshade="t" o:hr="t" fillcolor="#42a2bc" stroked="f"/>
          </w:pict>
        </w:r>
      </w:p>
      <w:p w14:paraId="24519BF5" w14:textId="77777777" w:rsidR="001E47B1" w:rsidRPr="002B3BD4" w:rsidRDefault="001E47B1" w:rsidP="003D6970">
        <w:pPr>
          <w:pStyle w:val="a9"/>
          <w:jc w:val="center"/>
          <w:rPr>
            <w:rFonts w:ascii="Segoe UI" w:hAnsi="Segoe UI" w:cs="Segoe UI"/>
            <w:sz w:val="24"/>
            <w:lang w:val="ru-RU"/>
          </w:rPr>
        </w:pPr>
        <w:r w:rsidRPr="002B3BD4">
          <w:rPr>
            <w:rFonts w:ascii="Segoe UI" w:hAnsi="Segoe UI" w:cs="Segoe UI"/>
            <w:sz w:val="24"/>
            <w:lang w:val="ru-RU"/>
          </w:rPr>
          <w:t>г. Санкт-Петербург, 13-я линия В.О., д. 78, оф. 190</w:t>
        </w:r>
      </w:p>
      <w:p w14:paraId="69D8D4C0" w14:textId="4BA98EFE" w:rsidR="001E47B1" w:rsidRPr="002B3BD4" w:rsidRDefault="001E47B1" w:rsidP="003D6970">
        <w:pPr>
          <w:pStyle w:val="a9"/>
          <w:jc w:val="center"/>
          <w:rPr>
            <w:rFonts w:ascii="Segoe UI" w:hAnsi="Segoe UI" w:cs="Segoe UI"/>
            <w:b/>
            <w:color w:val="2271B3"/>
            <w:sz w:val="24"/>
            <w:lang w:val="ru-RU"/>
          </w:rPr>
        </w:pPr>
        <w:r w:rsidRPr="003D6970">
          <w:rPr>
            <w:rFonts w:ascii="Segoe UI" w:hAnsi="Segoe UI" w:cs="Segoe UI"/>
            <w:noProof/>
            <w:color w:val="0000FF" w:themeColor="hyperlink"/>
            <w:sz w:val="24"/>
            <w:u w:val="single"/>
            <w:lang w:val="ru-RU" w:eastAsia="ru-RU"/>
          </w:rPr>
          <mc:AlternateContent>
            <mc:Choice Requires="wpg">
              <w:drawing>
                <wp:anchor distT="0" distB="0" distL="114300" distR="114300" simplePos="0" relativeHeight="251667456" behindDoc="0" locked="0" layoutInCell="1" allowOverlap="1" wp14:anchorId="3479736C" wp14:editId="50AA9E9A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370205"/>
                  <wp:effectExtent l="0" t="0" r="0" b="10795"/>
                  <wp:wrapNone/>
                  <wp:docPr id="8" name="Группа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370205"/>
                            <a:chOff x="0" y="14970"/>
                            <a:chExt cx="12255" cy="583"/>
                          </a:xfrm>
                        </wpg:grpSpPr>
                        <wps:wsp>
                          <wps:cNvPr id="1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22" y="15265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24DC0B7" w14:textId="425F9C8A" w:rsidR="001E47B1" w:rsidRPr="003D6970" w:rsidRDefault="001E47B1">
                                <w:pPr>
                                  <w:jc w:val="center"/>
                                </w:pPr>
                                <w:r w:rsidRPr="003D6970">
                                  <w:fldChar w:fldCharType="begin"/>
                                </w:r>
                                <w:r w:rsidRPr="003D6970">
                                  <w:instrText>PAGE    \* MERGEFORMAT</w:instrText>
                                </w:r>
                                <w:r w:rsidRPr="003D6970">
                                  <w:fldChar w:fldCharType="separate"/>
                                </w:r>
                                <w:r w:rsidR="00ED0251" w:rsidRPr="00ED0251">
                                  <w:rPr>
                                    <w:noProof/>
                                    <w:lang w:val="ru-RU"/>
                                  </w:rPr>
                                  <w:t>1</w:t>
                                </w:r>
                                <w:r w:rsidRPr="003D6970"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1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2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479736C" id="Группа 8" o:spid="_x0000_s1026" style="position:absolute;left:0;text-align:left;margin-left:0;margin-top:0;width:610.5pt;height:29.15pt;z-index:251667456;mso-width-percent:1000;mso-position-horizontal:center;mso-position-horizontal-relative:page;mso-position-vertical:center;mso-position-vertical-relative:bottom-margin-area;mso-width-percent:1000" coordorigin=",14970" coordsize="12255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1122;top:15265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14:paraId="324DC0B7" w14:textId="425F9C8A" w:rsidR="001E47B1" w:rsidRPr="003D6970" w:rsidRDefault="001E47B1">
                          <w:pPr>
                            <w:jc w:val="center"/>
                          </w:pPr>
                          <w:r w:rsidRPr="003D6970">
                            <w:fldChar w:fldCharType="begin"/>
                          </w:r>
                          <w:r w:rsidRPr="003D6970">
                            <w:instrText>PAGE    \* MERGEFORMAT</w:instrText>
                          </w:r>
                          <w:r w:rsidRPr="003D6970">
                            <w:fldChar w:fldCharType="separate"/>
                          </w:r>
                          <w:r w:rsidR="00ED0251" w:rsidRPr="00ED0251">
                            <w:rPr>
                              <w:noProof/>
                              <w:lang w:val="ru-RU"/>
                            </w:rPr>
                            <w:t>1</w:t>
                          </w:r>
                          <w:r w:rsidRPr="003D6970"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" stroked="f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" adj="20904" stroked="f"/>
                  </v:group>
                  <w10:wrap anchorx="page" anchory="margin"/>
                </v:group>
              </w:pict>
            </mc:Fallback>
          </mc:AlternateContent>
        </w:r>
        <w:r w:rsidRPr="002B3BD4">
          <w:rPr>
            <w:rFonts w:ascii="Segoe UI" w:hAnsi="Segoe UI" w:cs="Segoe UI"/>
            <w:b/>
            <w:color w:val="2271B3"/>
            <w:sz w:val="24"/>
            <w:lang w:val="ru-RU"/>
          </w:rPr>
          <w:t>+7 (921) 910-60-45</w:t>
        </w:r>
      </w:p>
      <w:p w14:paraId="39559346" w14:textId="77777777" w:rsidR="001E47B1" w:rsidRPr="00514FC2" w:rsidRDefault="00907B16" w:rsidP="003D6970">
        <w:pPr>
          <w:pStyle w:val="a9"/>
          <w:jc w:val="center"/>
          <w:rPr>
            <w:rFonts w:ascii="Segoe UI" w:hAnsi="Segoe UI" w:cs="Segoe UI"/>
            <w:sz w:val="24"/>
            <w:lang w:val="ru-RU"/>
          </w:rPr>
        </w:pPr>
        <w:r>
          <w:fldChar w:fldCharType="begin"/>
        </w:r>
        <w:r w:rsidRPr="006223C6">
          <w:rPr>
            <w:lang w:val="ru-RU"/>
          </w:rPr>
          <w:instrText xml:space="preserve"> </w:instrText>
        </w:r>
        <w:r>
          <w:instrText>HYPERLINK</w:instrText>
        </w:r>
        <w:r w:rsidRPr="006223C6">
          <w:rPr>
            <w:lang w:val="ru-RU"/>
          </w:rPr>
          <w:instrText xml:space="preserve"> "</w:instrText>
        </w:r>
        <w:r>
          <w:instrText>mailto</w:instrText>
        </w:r>
        <w:r w:rsidRPr="006223C6">
          <w:rPr>
            <w:lang w:val="ru-RU"/>
          </w:rPr>
          <w:instrText>:</w:instrText>
        </w:r>
        <w:r>
          <w:instrText>vopros</w:instrText>
        </w:r>
        <w:r w:rsidRPr="006223C6">
          <w:rPr>
            <w:lang w:val="ru-RU"/>
          </w:rPr>
          <w:instrText>@</w:instrText>
        </w:r>
        <w:r>
          <w:instrText>ochistka</w:instrText>
        </w:r>
        <w:r w:rsidRPr="006223C6">
          <w:rPr>
            <w:lang w:val="ru-RU"/>
          </w:rPr>
          <w:instrText>-</w:instrText>
        </w:r>
        <w:r>
          <w:instrText>vodoemov</w:instrText>
        </w:r>
        <w:r w:rsidRPr="006223C6">
          <w:rPr>
            <w:lang w:val="ru-RU"/>
          </w:rPr>
          <w:instrText>.</w:instrText>
        </w:r>
        <w:r>
          <w:instrText>ru</w:instrText>
        </w:r>
        <w:r w:rsidRPr="006223C6">
          <w:rPr>
            <w:lang w:val="ru-RU"/>
          </w:rPr>
          <w:instrText xml:space="preserve">" </w:instrText>
        </w:r>
        <w:r>
          <w:fldChar w:fldCharType="separate"/>
        </w:r>
        <w:r w:rsidR="001E47B1" w:rsidRPr="00514FC2">
          <w:rPr>
            <w:rStyle w:val="ab"/>
            <w:rFonts w:ascii="Segoe UI" w:hAnsi="Segoe UI" w:cs="Segoe UI"/>
            <w:color w:val="auto"/>
            <w:sz w:val="24"/>
            <w:lang w:val="ru-RU"/>
          </w:rPr>
          <w:t>vopros@ochistka-vodoemov.ru</w:t>
        </w:r>
        <w:r>
          <w:rPr>
            <w:rStyle w:val="ab"/>
            <w:rFonts w:ascii="Segoe UI" w:hAnsi="Segoe UI" w:cs="Segoe UI"/>
            <w:color w:val="auto"/>
            <w:sz w:val="24"/>
            <w:lang w:val="ru-RU"/>
          </w:rPr>
          <w:fldChar w:fldCharType="end"/>
        </w:r>
      </w:p>
      <w:p w14:paraId="74BE0ACA" w14:textId="77B2CA24" w:rsidR="001E47B1" w:rsidRPr="00841FFE" w:rsidRDefault="00907B16" w:rsidP="003D6970">
        <w:pPr>
          <w:pStyle w:val="a9"/>
          <w:jc w:val="center"/>
          <w:rPr>
            <w:rFonts w:ascii="Segoe UI" w:hAnsi="Segoe UI" w:cs="Segoe UI"/>
            <w:color w:val="0000FF" w:themeColor="hyperlink"/>
            <w:sz w:val="24"/>
            <w:u w:val="single"/>
            <w:lang w:val="ru-RU"/>
          </w:rPr>
        </w:pPr>
        <w:hyperlink r:id="rId2" w:history="1">
          <w:r w:rsidR="001E47B1" w:rsidRPr="00514FC2">
            <w:rPr>
              <w:rStyle w:val="ab"/>
              <w:rFonts w:ascii="Segoe UI" w:hAnsi="Segoe UI" w:cs="Segoe UI"/>
              <w:sz w:val="24"/>
              <w:lang w:val="ru-RU"/>
            </w:rPr>
            <w:t>www.ochistka-vodoemov.ru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1E065" w14:textId="77777777" w:rsidR="00907B16" w:rsidRDefault="00907B16" w:rsidP="00ED555C">
      <w:pPr>
        <w:spacing w:line="240" w:lineRule="auto"/>
      </w:pPr>
      <w:r>
        <w:separator/>
      </w:r>
    </w:p>
  </w:footnote>
  <w:footnote w:type="continuationSeparator" w:id="0">
    <w:p w14:paraId="01A8335F" w14:textId="77777777" w:rsidR="00907B16" w:rsidRDefault="00907B16" w:rsidP="00ED55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A9A73" w14:textId="11074C1B" w:rsidR="001E47B1" w:rsidRDefault="001E47B1">
    <w:pPr>
      <w:pStyle w:val="a7"/>
    </w:pPr>
    <w:r>
      <w:rPr>
        <w:noProof/>
        <w:lang w:val="ru-RU" w:eastAsia="ru-RU"/>
      </w:rPr>
      <w:drawing>
        <wp:anchor distT="0" distB="0" distL="114300" distR="114300" simplePos="0" relativeHeight="251665408" behindDoc="0" locked="0" layoutInCell="1" allowOverlap="1" wp14:anchorId="2BCBFAFB" wp14:editId="1B5E6EAD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3232298" cy="990805"/>
          <wp:effectExtent l="0" t="0" r="0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och-v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298" cy="99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roxima Nova Rg" w:eastAsia="Oswald" w:hAnsi="Proxima Nova Rg" w:cs="Oswald"/>
        <w:b/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5A606B" wp14:editId="05706844">
              <wp:simplePos x="0" y="0"/>
              <wp:positionH relativeFrom="page">
                <wp:posOffset>-710609</wp:posOffset>
              </wp:positionH>
              <wp:positionV relativeFrom="paragraph">
                <wp:posOffset>-436112</wp:posOffset>
              </wp:positionV>
              <wp:extent cx="8641759" cy="1147903"/>
              <wp:effectExtent l="76200" t="57150" r="83185" b="90805"/>
              <wp:wrapNone/>
              <wp:docPr id="6" name="Прямоугольник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1759" cy="1147903"/>
                      </a:xfrm>
                      <a:prstGeom prst="rect">
                        <a:avLst/>
                      </a:prstGeom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196E11" id="Прямоугольник 6" o:spid="_x0000_s1026" style="position:absolute;margin-left:-55.95pt;margin-top:-34.35pt;width:680.45pt;height:90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" fillcolor="#4bacc6 [3208]" strokecolor="white [3201]" strokeweight="3pt">
              <v:shadow on="t" color="black" opacity="24903f" origin=",.5" offset="0,.55556mm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73DF6"/>
    <w:multiLevelType w:val="hybridMultilevel"/>
    <w:tmpl w:val="B1582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73FE4"/>
    <w:multiLevelType w:val="hybridMultilevel"/>
    <w:tmpl w:val="97CE3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31"/>
    <w:rsid w:val="00014126"/>
    <w:rsid w:val="00074E94"/>
    <w:rsid w:val="0008403D"/>
    <w:rsid w:val="0009280D"/>
    <w:rsid w:val="000D1FA3"/>
    <w:rsid w:val="001108E1"/>
    <w:rsid w:val="00112785"/>
    <w:rsid w:val="00152272"/>
    <w:rsid w:val="001541E0"/>
    <w:rsid w:val="001949E7"/>
    <w:rsid w:val="001E4386"/>
    <w:rsid w:val="001E47B1"/>
    <w:rsid w:val="002B3BD4"/>
    <w:rsid w:val="002B54F2"/>
    <w:rsid w:val="002C4CD2"/>
    <w:rsid w:val="002D7491"/>
    <w:rsid w:val="002E1EAA"/>
    <w:rsid w:val="00380475"/>
    <w:rsid w:val="003A3FCE"/>
    <w:rsid w:val="003B434B"/>
    <w:rsid w:val="003D18B2"/>
    <w:rsid w:val="003D6970"/>
    <w:rsid w:val="004304C1"/>
    <w:rsid w:val="0047271F"/>
    <w:rsid w:val="004A1510"/>
    <w:rsid w:val="004E4D45"/>
    <w:rsid w:val="00514FC2"/>
    <w:rsid w:val="00535806"/>
    <w:rsid w:val="005602A9"/>
    <w:rsid w:val="00561B4A"/>
    <w:rsid w:val="00563112"/>
    <w:rsid w:val="00595DB8"/>
    <w:rsid w:val="005D3889"/>
    <w:rsid w:val="006223C6"/>
    <w:rsid w:val="00627AFE"/>
    <w:rsid w:val="0063729B"/>
    <w:rsid w:val="006F1EC5"/>
    <w:rsid w:val="007105F3"/>
    <w:rsid w:val="00712697"/>
    <w:rsid w:val="00736F1C"/>
    <w:rsid w:val="00771CA2"/>
    <w:rsid w:val="007A292B"/>
    <w:rsid w:val="007A6CE2"/>
    <w:rsid w:val="007B3F57"/>
    <w:rsid w:val="00841FFE"/>
    <w:rsid w:val="008927D7"/>
    <w:rsid w:val="008947BC"/>
    <w:rsid w:val="008E12C5"/>
    <w:rsid w:val="00907B16"/>
    <w:rsid w:val="00920B31"/>
    <w:rsid w:val="009F32CB"/>
    <w:rsid w:val="00A236E9"/>
    <w:rsid w:val="00A328FC"/>
    <w:rsid w:val="00AB7FFC"/>
    <w:rsid w:val="00AD2A6B"/>
    <w:rsid w:val="00AD378B"/>
    <w:rsid w:val="00B10BD1"/>
    <w:rsid w:val="00B52901"/>
    <w:rsid w:val="00B937DE"/>
    <w:rsid w:val="00BE2E14"/>
    <w:rsid w:val="00BE7810"/>
    <w:rsid w:val="00C232BC"/>
    <w:rsid w:val="00C26209"/>
    <w:rsid w:val="00C71C4F"/>
    <w:rsid w:val="00CA142D"/>
    <w:rsid w:val="00CB23BC"/>
    <w:rsid w:val="00D24E64"/>
    <w:rsid w:val="00DC1DE9"/>
    <w:rsid w:val="00DF3409"/>
    <w:rsid w:val="00E851E0"/>
    <w:rsid w:val="00E9245F"/>
    <w:rsid w:val="00ED0251"/>
    <w:rsid w:val="00ED555C"/>
    <w:rsid w:val="00EE3FFD"/>
    <w:rsid w:val="00EF04CD"/>
    <w:rsid w:val="00F3518A"/>
    <w:rsid w:val="00F446F0"/>
    <w:rsid w:val="00F65AA7"/>
    <w:rsid w:val="00FA5D28"/>
    <w:rsid w:val="00FE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98410"/>
  <w15:docId w15:val="{497CAED1-9F23-4A4B-8DC8-063FF348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ED555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555C"/>
  </w:style>
  <w:style w:type="paragraph" w:styleId="a9">
    <w:name w:val="footer"/>
    <w:basedOn w:val="a"/>
    <w:link w:val="aa"/>
    <w:uiPriority w:val="99"/>
    <w:unhideWhenUsed/>
    <w:rsid w:val="00ED555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D555C"/>
  </w:style>
  <w:style w:type="character" w:styleId="ab">
    <w:name w:val="Hyperlink"/>
    <w:basedOn w:val="a0"/>
    <w:uiPriority w:val="99"/>
    <w:unhideWhenUsed/>
    <w:rsid w:val="002B3BD4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7A292B"/>
    <w:pPr>
      <w:ind w:left="720"/>
      <w:contextualSpacing/>
    </w:pPr>
  </w:style>
  <w:style w:type="table" w:styleId="ad">
    <w:name w:val="Table Grid"/>
    <w:basedOn w:val="a1"/>
    <w:uiPriority w:val="39"/>
    <w:rsid w:val="003B43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1E47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7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ochistka-vodoemov.ru/index.php/o-nas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845B8-5A74-4C08-8C53-B946625C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для лодки-косилки сайт Очистка водоемов</vt:lpstr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для мусорного бота сайт Очистка водоемов</dc:title>
  <cp:keywords>робот для очистки озер, робот для очистки водоемов от загрязнений, робот для очистки водоемов от мусора, робот для сбора мусора с воды, робот для очистки рек, мусоросборщик воды, робот для очистки поверхности воды, морской робот сбора мусора, робот для очистки водоема, дрон для сбора мусора</cp:keywords>
  <cp:lastModifiedBy>conen</cp:lastModifiedBy>
  <cp:revision>44</cp:revision>
  <dcterms:created xsi:type="dcterms:W3CDTF">2023-11-21T08:55:00Z</dcterms:created>
  <dcterms:modified xsi:type="dcterms:W3CDTF">2026-04-15T08:04:00Z</dcterms:modified>
</cp:coreProperties>
</file>